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7856" w14:textId="77777777" w:rsidR="000E44E6" w:rsidRPr="00A32D06" w:rsidRDefault="000E44E6" w:rsidP="000E44E6">
      <w:pPr>
        <w:pStyle w:val="NoSpacing1"/>
      </w:pPr>
      <w:r w:rsidRPr="00A32D06">
        <w:rPr>
          <w:noProof/>
          <w:lang w:eastAsia="en-US"/>
        </w:rPr>
        <w:drawing>
          <wp:anchor distT="0" distB="0" distL="114300" distR="114300" simplePos="0" relativeHeight="251659264" behindDoc="0" locked="0" layoutInCell="1" allowOverlap="1" wp14:anchorId="6A546772" wp14:editId="43115FF3">
            <wp:simplePos x="0" y="0"/>
            <wp:positionH relativeFrom="margin">
              <wp:align>left</wp:align>
            </wp:positionH>
            <wp:positionV relativeFrom="margin">
              <wp:align>top</wp:align>
            </wp:positionV>
            <wp:extent cx="1003935" cy="121920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TECH:Users:techteam:Pictures:JCF logo.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04432" cy="1219200"/>
                    </a:xfrm>
                    <a:prstGeom prst="rect">
                      <a:avLst/>
                    </a:prstGeom>
                    <a:noFill/>
                    <a:ln>
                      <a:noFill/>
                    </a:ln>
                  </pic:spPr>
                </pic:pic>
              </a:graphicData>
            </a:graphic>
            <wp14:sizeRelH relativeFrom="margin">
              <wp14:pctWidth>0</wp14:pctWidth>
            </wp14:sizeRelH>
          </wp:anchor>
        </w:drawing>
      </w:r>
      <w:r w:rsidRPr="00A32D06">
        <w:rPr>
          <w:noProof/>
          <w:lang w:eastAsia="en-US"/>
        </w:rPr>
        <mc:AlternateContent>
          <mc:Choice Requires="wps">
            <w:drawing>
              <wp:anchor distT="0" distB="0" distL="114300" distR="114300" simplePos="0" relativeHeight="251660288" behindDoc="0" locked="0" layoutInCell="1" allowOverlap="1" wp14:anchorId="0C9AB776" wp14:editId="267CD69A">
                <wp:simplePos x="0" y="0"/>
                <wp:positionH relativeFrom="column">
                  <wp:posOffset>3578225</wp:posOffset>
                </wp:positionH>
                <wp:positionV relativeFrom="paragraph">
                  <wp:posOffset>-408305</wp:posOffset>
                </wp:positionV>
                <wp:extent cx="2820035" cy="16840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035" cy="1684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4DA40A" w14:textId="77777777" w:rsidR="000E44E6" w:rsidRDefault="000E44E6" w:rsidP="000E44E6">
                            <w:pPr>
                              <w:spacing w:line="276" w:lineRule="auto"/>
                              <w:jc w:val="right"/>
                              <w:rPr>
                                <w:rFonts w:ascii="Times New Roman" w:hAnsi="Times New Roman" w:cs="Times New Roman"/>
                                <w:szCs w:val="30"/>
                              </w:rPr>
                            </w:pPr>
                          </w:p>
                          <w:p w14:paraId="7C9AF470" w14:textId="77777777" w:rsidR="000E44E6" w:rsidRDefault="000E44E6" w:rsidP="000E44E6">
                            <w:pPr>
                              <w:spacing w:line="276" w:lineRule="auto"/>
                              <w:jc w:val="right"/>
                              <w:rPr>
                                <w:rFonts w:ascii="Times New Roman" w:hAnsi="Times New Roman" w:cs="Times New Roman"/>
                                <w:szCs w:val="30"/>
                              </w:rPr>
                            </w:pPr>
                          </w:p>
                          <w:p w14:paraId="5FA0609A"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Constabulary Communications Network</w:t>
                            </w:r>
                          </w:p>
                          <w:p w14:paraId="26A6CDC9"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101-105 Old Hope Road</w:t>
                            </w:r>
                          </w:p>
                          <w:p w14:paraId="683169B0"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Kingston 6</w:t>
                            </w:r>
                          </w:p>
                          <w:p w14:paraId="4AB084B1"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Tel: (876) 978-2214</w:t>
                            </w:r>
                          </w:p>
                          <w:p w14:paraId="70DF4886"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(876) 927-4427</w:t>
                            </w:r>
                          </w:p>
                          <w:p w14:paraId="40EE2ECC" w14:textId="77777777" w:rsidR="000E44E6" w:rsidRPr="00303FA2" w:rsidRDefault="000E44E6" w:rsidP="000E44E6">
                            <w:pPr>
                              <w:spacing w:line="276" w:lineRule="auto"/>
                              <w:jc w:val="right"/>
                              <w:rPr>
                                <w:rFonts w:ascii="Times New Roman" w:hAnsi="Times New Roman" w:cs="Times New Roman"/>
                                <w:szCs w:val="30"/>
                              </w:rPr>
                            </w:pPr>
                            <w:r w:rsidRPr="00303FA2">
                              <w:rPr>
                                <w:rFonts w:ascii="Times New Roman" w:hAnsi="Times New Roman" w:cs="Times New Roman"/>
                                <w:szCs w:val="30"/>
                              </w:rPr>
                              <w:t>Email: ccnops@jcf.gov.jm</w:t>
                            </w:r>
                          </w:p>
                          <w:p w14:paraId="0C86142A" w14:textId="77777777" w:rsidR="000E44E6" w:rsidRPr="00517E8A" w:rsidRDefault="000E44E6" w:rsidP="000E44E6">
                            <w:pPr>
                              <w:jc w:val="right"/>
                              <w:rPr>
                                <w:sz w:val="30"/>
                                <w:szCs w:val="30"/>
                              </w:rPr>
                            </w:pPr>
                          </w:p>
                          <w:p w14:paraId="0EC050C0" w14:textId="77777777" w:rsidR="000E44E6" w:rsidRPr="00517E8A" w:rsidRDefault="000E44E6" w:rsidP="000E44E6">
                            <w:pPr>
                              <w:jc w:val="right"/>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AB776" id="_x0000_t202" coordsize="21600,21600" o:spt="202" path="m,l,21600r21600,l21600,xe">
                <v:stroke joinstyle="miter"/>
                <v:path gradientshapeok="t" o:connecttype="rect"/>
              </v:shapetype>
              <v:shape id="Text Box 6" o:spid="_x0000_s1026" type="#_x0000_t202" style="position:absolute;margin-left:281.75pt;margin-top:-32.15pt;width:222.05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" filled="f" stroked="f">
                <v:textbox>
                  <w:txbxContent>
                    <w:p w14:paraId="4B4DA40A" w14:textId="77777777" w:rsidR="000E44E6" w:rsidRDefault="000E44E6" w:rsidP="000E44E6">
                      <w:pPr>
                        <w:spacing w:line="276" w:lineRule="auto"/>
                        <w:jc w:val="right"/>
                        <w:rPr>
                          <w:rFonts w:ascii="Times New Roman" w:hAnsi="Times New Roman" w:cs="Times New Roman"/>
                          <w:szCs w:val="30"/>
                        </w:rPr>
                      </w:pPr>
                    </w:p>
                    <w:p w14:paraId="7C9AF470" w14:textId="77777777" w:rsidR="000E44E6" w:rsidRDefault="000E44E6" w:rsidP="000E44E6">
                      <w:pPr>
                        <w:spacing w:line="276" w:lineRule="auto"/>
                        <w:jc w:val="right"/>
                        <w:rPr>
                          <w:rFonts w:ascii="Times New Roman" w:hAnsi="Times New Roman" w:cs="Times New Roman"/>
                          <w:szCs w:val="30"/>
                        </w:rPr>
                      </w:pPr>
                    </w:p>
                    <w:p w14:paraId="5FA0609A"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Constabulary Communications Network</w:t>
                      </w:r>
                    </w:p>
                    <w:p w14:paraId="26A6CDC9"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101-105 Old Hope Road</w:t>
                      </w:r>
                    </w:p>
                    <w:p w14:paraId="683169B0"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Kingston 6</w:t>
                      </w:r>
                    </w:p>
                    <w:p w14:paraId="4AB084B1"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Tel: (876) 978-2214</w:t>
                      </w:r>
                    </w:p>
                    <w:p w14:paraId="70DF4886" w14:textId="77777777" w:rsidR="000E44E6" w:rsidRPr="00303FA2" w:rsidRDefault="000E44E6" w:rsidP="000E44E6">
                      <w:pPr>
                        <w:spacing w:line="276" w:lineRule="auto"/>
                        <w:jc w:val="right"/>
                        <w:rPr>
                          <w:rFonts w:ascii="Times New Roman" w:hAnsi="Times New Roman" w:cs="Times New Roman"/>
                          <w:szCs w:val="30"/>
                        </w:rPr>
                      </w:pPr>
                      <w:r>
                        <w:rPr>
                          <w:rFonts w:ascii="Times New Roman" w:hAnsi="Times New Roman" w:cs="Times New Roman"/>
                          <w:szCs w:val="30"/>
                        </w:rPr>
                        <w:t>(876) 927-4427</w:t>
                      </w:r>
                    </w:p>
                    <w:p w14:paraId="40EE2ECC" w14:textId="77777777" w:rsidR="000E44E6" w:rsidRPr="00303FA2" w:rsidRDefault="000E44E6" w:rsidP="000E44E6">
                      <w:pPr>
                        <w:spacing w:line="276" w:lineRule="auto"/>
                        <w:jc w:val="right"/>
                        <w:rPr>
                          <w:rFonts w:ascii="Times New Roman" w:hAnsi="Times New Roman" w:cs="Times New Roman"/>
                          <w:szCs w:val="30"/>
                        </w:rPr>
                      </w:pPr>
                      <w:r w:rsidRPr="00303FA2">
                        <w:rPr>
                          <w:rFonts w:ascii="Times New Roman" w:hAnsi="Times New Roman" w:cs="Times New Roman"/>
                          <w:szCs w:val="30"/>
                        </w:rPr>
                        <w:t>Email: ccnops@jcf.gov.jm</w:t>
                      </w:r>
                    </w:p>
                    <w:p w14:paraId="0C86142A" w14:textId="77777777" w:rsidR="000E44E6" w:rsidRPr="00517E8A" w:rsidRDefault="000E44E6" w:rsidP="000E44E6">
                      <w:pPr>
                        <w:jc w:val="right"/>
                        <w:rPr>
                          <w:sz w:val="30"/>
                          <w:szCs w:val="30"/>
                        </w:rPr>
                      </w:pPr>
                    </w:p>
                    <w:p w14:paraId="0EC050C0" w14:textId="77777777" w:rsidR="000E44E6" w:rsidRPr="00517E8A" w:rsidRDefault="000E44E6" w:rsidP="000E44E6">
                      <w:pPr>
                        <w:jc w:val="right"/>
                        <w:rPr>
                          <w:sz w:val="30"/>
                          <w:szCs w:val="30"/>
                        </w:rPr>
                      </w:pPr>
                    </w:p>
                  </w:txbxContent>
                </v:textbox>
                <w10:wrap type="square"/>
              </v:shape>
            </w:pict>
          </mc:Fallback>
        </mc:AlternateContent>
      </w:r>
    </w:p>
    <w:p w14:paraId="384E7F44" w14:textId="77777777" w:rsidR="000E44E6" w:rsidRPr="00A32D06" w:rsidRDefault="000E44E6" w:rsidP="000E44E6">
      <w:pPr>
        <w:rPr>
          <w:rFonts w:ascii="Times New Roman" w:hAnsi="Times New Roman" w:cs="Times New Roman"/>
        </w:rPr>
      </w:pPr>
    </w:p>
    <w:p w14:paraId="36752FA4" w14:textId="77777777" w:rsidR="000E44E6" w:rsidRPr="00A32D06" w:rsidRDefault="000E44E6" w:rsidP="000E44E6">
      <w:pPr>
        <w:rPr>
          <w:rFonts w:ascii="Times New Roman" w:hAnsi="Times New Roman" w:cs="Times New Roman"/>
        </w:rPr>
      </w:pPr>
    </w:p>
    <w:p w14:paraId="48B17B8C" w14:textId="77777777" w:rsidR="000E44E6" w:rsidRPr="00A32D06" w:rsidRDefault="000E44E6" w:rsidP="000E44E6">
      <w:pPr>
        <w:rPr>
          <w:rFonts w:ascii="Times New Roman" w:hAnsi="Times New Roman" w:cs="Times New Roman"/>
        </w:rPr>
      </w:pPr>
    </w:p>
    <w:p w14:paraId="5BDD82F3" w14:textId="77777777" w:rsidR="000E44E6" w:rsidRPr="00A32D06" w:rsidRDefault="000E44E6" w:rsidP="000E44E6">
      <w:pPr>
        <w:tabs>
          <w:tab w:val="left" w:pos="2816"/>
        </w:tabs>
        <w:rPr>
          <w:rFonts w:ascii="Times New Roman" w:hAnsi="Times New Roman" w:cs="Times New Roman"/>
        </w:rPr>
      </w:pPr>
      <w:r>
        <w:rPr>
          <w:rFonts w:ascii="Times New Roman" w:hAnsi="Times New Roman" w:cs="Times New Roman"/>
        </w:rPr>
        <w:tab/>
      </w:r>
    </w:p>
    <w:p w14:paraId="5BF57CFE" w14:textId="77777777" w:rsidR="000E44E6" w:rsidRPr="00A32D06" w:rsidRDefault="000E44E6" w:rsidP="000E44E6">
      <w:pPr>
        <w:rPr>
          <w:rFonts w:ascii="Times New Roman" w:hAnsi="Times New Roman" w:cs="Times New Roman"/>
        </w:rPr>
      </w:pPr>
    </w:p>
    <w:p w14:paraId="73C8F882" w14:textId="77777777" w:rsidR="000E44E6" w:rsidRPr="00A32D06" w:rsidRDefault="000E44E6" w:rsidP="000E44E6">
      <w:pPr>
        <w:rPr>
          <w:rFonts w:ascii="Times New Roman" w:hAnsi="Times New Roman" w:cs="Times New Roman"/>
        </w:rPr>
      </w:pPr>
    </w:p>
    <w:p w14:paraId="7FF28411" w14:textId="77777777" w:rsidR="000E44E6" w:rsidRPr="00A32D06" w:rsidRDefault="000E44E6" w:rsidP="000E44E6">
      <w:pPr>
        <w:rPr>
          <w:rFonts w:ascii="Times New Roman" w:hAnsi="Times New Roman" w:cs="Times New Roman"/>
        </w:rPr>
      </w:pPr>
      <w:r w:rsidRPr="00A32D06">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1E419648" wp14:editId="552F14CF">
                <wp:simplePos x="0" y="0"/>
                <wp:positionH relativeFrom="column">
                  <wp:posOffset>-709295</wp:posOffset>
                </wp:positionH>
                <wp:positionV relativeFrom="paragraph">
                  <wp:posOffset>24765</wp:posOffset>
                </wp:positionV>
                <wp:extent cx="2372360" cy="5778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360" cy="577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C11809" w14:textId="77777777" w:rsidR="000E44E6" w:rsidRPr="00BB340D" w:rsidRDefault="000E44E6" w:rsidP="000E44E6">
                            <w:pPr>
                              <w:jc w:val="center"/>
                              <w:rPr>
                                <w:rFonts w:ascii="Times New Roman" w:hAnsi="Times New Roman" w:cs="Times New Roman"/>
                                <w:sz w:val="28"/>
                              </w:rPr>
                            </w:pPr>
                            <w:r w:rsidRPr="00BB340D">
                              <w:rPr>
                                <w:rFonts w:ascii="Times New Roman" w:hAnsi="Times New Roman" w:cs="Times New Roman"/>
                                <w:sz w:val="28"/>
                              </w:rPr>
                              <w:t>Jamaica Constabulary Force</w:t>
                            </w:r>
                          </w:p>
                          <w:p w14:paraId="0DC3FF32" w14:textId="77777777" w:rsidR="000E44E6" w:rsidRPr="00BB340D" w:rsidRDefault="000E44E6" w:rsidP="000E44E6">
                            <w:pPr>
                              <w:jc w:val="center"/>
                              <w:rPr>
                                <w:rFonts w:ascii="Times New Roman" w:hAnsi="Times New Roman" w:cs="Times New Roman"/>
                                <w:i/>
                                <w:sz w:val="22"/>
                              </w:rPr>
                            </w:pPr>
                            <w:r w:rsidRPr="00BB340D">
                              <w:rPr>
                                <w:rFonts w:ascii="Times New Roman" w:hAnsi="Times New Roman" w:cs="Times New Roman"/>
                                <w:i/>
                                <w:sz w:val="22"/>
                              </w:rPr>
                              <w:t>We Serve, Protect and Reassure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19648" id="Text Box 7" o:spid="_x0000_s1027" type="#_x0000_t202" style="position:absolute;margin-left:-55.85pt;margin-top:1.95pt;width:186.8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" filled="f" stroked="f">
                <v:textbox>
                  <w:txbxContent>
                    <w:p w14:paraId="5FC11809" w14:textId="77777777" w:rsidR="000E44E6" w:rsidRPr="00BB340D" w:rsidRDefault="000E44E6" w:rsidP="000E44E6">
                      <w:pPr>
                        <w:jc w:val="center"/>
                        <w:rPr>
                          <w:rFonts w:ascii="Times New Roman" w:hAnsi="Times New Roman" w:cs="Times New Roman"/>
                          <w:sz w:val="28"/>
                        </w:rPr>
                      </w:pPr>
                      <w:r w:rsidRPr="00BB340D">
                        <w:rPr>
                          <w:rFonts w:ascii="Times New Roman" w:hAnsi="Times New Roman" w:cs="Times New Roman"/>
                          <w:sz w:val="28"/>
                        </w:rPr>
                        <w:t>Jamaica Constabulary Force</w:t>
                      </w:r>
                    </w:p>
                    <w:p w14:paraId="0DC3FF32" w14:textId="77777777" w:rsidR="000E44E6" w:rsidRPr="00BB340D" w:rsidRDefault="000E44E6" w:rsidP="000E44E6">
                      <w:pPr>
                        <w:jc w:val="center"/>
                        <w:rPr>
                          <w:rFonts w:ascii="Times New Roman" w:hAnsi="Times New Roman" w:cs="Times New Roman"/>
                          <w:i/>
                          <w:sz w:val="22"/>
                        </w:rPr>
                      </w:pPr>
                      <w:r w:rsidRPr="00BB340D">
                        <w:rPr>
                          <w:rFonts w:ascii="Times New Roman" w:hAnsi="Times New Roman" w:cs="Times New Roman"/>
                          <w:i/>
                          <w:sz w:val="22"/>
                        </w:rPr>
                        <w:t>We Serve, Protect and Reassure</w:t>
                      </w:r>
                    </w:p>
                  </w:txbxContent>
                </v:textbox>
                <w10:wrap type="square"/>
              </v:shape>
            </w:pict>
          </mc:Fallback>
        </mc:AlternateContent>
      </w:r>
    </w:p>
    <w:p w14:paraId="15C16F4C" w14:textId="77777777" w:rsidR="000E44E6" w:rsidRPr="00A32D06" w:rsidRDefault="000E44E6" w:rsidP="000E44E6">
      <w:pPr>
        <w:rPr>
          <w:rFonts w:ascii="Times New Roman" w:hAnsi="Times New Roman" w:cs="Times New Roman"/>
        </w:rPr>
      </w:pPr>
    </w:p>
    <w:p w14:paraId="38D77879" w14:textId="77777777" w:rsidR="000E44E6" w:rsidRPr="00A32D06" w:rsidRDefault="000E44E6" w:rsidP="000E44E6">
      <w:pPr>
        <w:rPr>
          <w:rFonts w:ascii="Times New Roman" w:hAnsi="Times New Roman" w:cs="Times New Roman"/>
        </w:rPr>
      </w:pPr>
      <w:r w:rsidRPr="00A32D06">
        <w:rPr>
          <w:rFonts w:ascii="Times New Roman" w:hAnsi="Times New Roman" w:cs="Times New Roman"/>
          <w:noProof/>
          <w:lang w:val="en-US"/>
        </w:rPr>
        <mc:AlternateContent>
          <mc:Choice Requires="wps">
            <w:drawing>
              <wp:anchor distT="4294967291" distB="4294967291" distL="114300" distR="114300" simplePos="0" relativeHeight="251662336" behindDoc="0" locked="0" layoutInCell="1" allowOverlap="1" wp14:anchorId="0A3E1C13" wp14:editId="0BC7B456">
                <wp:simplePos x="0" y="0"/>
                <wp:positionH relativeFrom="column">
                  <wp:posOffset>-2713990</wp:posOffset>
                </wp:positionH>
                <wp:positionV relativeFrom="paragraph">
                  <wp:posOffset>108584</wp:posOffset>
                </wp:positionV>
                <wp:extent cx="7658100" cy="0"/>
                <wp:effectExtent l="0" t="0" r="19050" b="5715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chemeClr val="dk1">
                              <a:lumMod val="100000"/>
                              <a:lumOff val="0"/>
                            </a:schemeClr>
                          </a:solidFill>
                          <a:round/>
                          <a:headEnd/>
                          <a:tailEnd/>
                        </a:ln>
                        <a:effectLst>
                          <a:outerShdw dist="23000" dir="5400000" rotWithShape="0">
                            <a:srgbClr val="808080">
                              <a:alpha val="3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1291206" id="Straight Connector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213.7pt,8.55pt" to="38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" strokecolor="black [3200]" strokeweight="1.5pt">
                <v:shadow on="t" opacity="22936f" origin=",.5" offset="0,.63889mm"/>
              </v:line>
            </w:pict>
          </mc:Fallback>
        </mc:AlternateContent>
      </w:r>
    </w:p>
    <w:p w14:paraId="3D3586D5" w14:textId="77777777" w:rsidR="000E44E6" w:rsidRPr="00A32D06" w:rsidRDefault="000E44E6" w:rsidP="000E44E6">
      <w:pPr>
        <w:ind w:firstLine="720"/>
        <w:rPr>
          <w:rFonts w:ascii="Times New Roman" w:hAnsi="Times New Roman" w:cs="Times New Roman"/>
          <w:b/>
        </w:rPr>
      </w:pPr>
      <w:r w:rsidRPr="00A32D06">
        <w:rPr>
          <w:rFonts w:ascii="Times New Roman" w:hAnsi="Times New Roman" w:cs="Times New Roman"/>
          <w:b/>
        </w:rPr>
        <w:t>PRESS RELEASE</w:t>
      </w:r>
    </w:p>
    <w:p w14:paraId="49828128" w14:textId="77777777" w:rsidR="000E44E6" w:rsidRPr="00A32D06" w:rsidRDefault="000E44E6" w:rsidP="000E44E6">
      <w:pPr>
        <w:jc w:val="center"/>
        <w:rPr>
          <w:rFonts w:ascii="Times New Roman" w:hAnsi="Times New Roman" w:cs="Times New Roman"/>
          <w:b/>
        </w:rPr>
      </w:pPr>
    </w:p>
    <w:p w14:paraId="2EA1A4F6" w14:textId="77777777" w:rsidR="000E44E6" w:rsidRDefault="000E44E6" w:rsidP="000E44E6">
      <w:pPr>
        <w:rPr>
          <w:rFonts w:ascii="Times New Roman" w:hAnsi="Times New Roman" w:cs="Times New Roman"/>
          <w:b/>
        </w:rPr>
      </w:pPr>
      <w:r w:rsidRPr="00A32D06">
        <w:rPr>
          <w:rFonts w:ascii="Times New Roman" w:hAnsi="Times New Roman" w:cs="Times New Roman"/>
          <w:b/>
        </w:rPr>
        <w:t>For immediate release</w:t>
      </w:r>
    </w:p>
    <w:p w14:paraId="72F117FE" w14:textId="77777777" w:rsidR="0071371D" w:rsidRDefault="0071371D" w:rsidP="006C3232">
      <w:pPr>
        <w:jc w:val="center"/>
        <w:rPr>
          <w:rFonts w:ascii="Times New Roman" w:hAnsi="Times New Roman" w:cs="Times New Roman"/>
          <w:b/>
        </w:rPr>
      </w:pPr>
    </w:p>
    <w:p w14:paraId="683DF6BF" w14:textId="64694FC8" w:rsidR="00D21A47" w:rsidRDefault="00BA4E8D" w:rsidP="006C3232">
      <w:pPr>
        <w:jc w:val="center"/>
        <w:rPr>
          <w:rFonts w:ascii="Times New Roman" w:hAnsi="Times New Roman" w:cs="Times New Roman"/>
          <w:b/>
        </w:rPr>
      </w:pPr>
      <w:r>
        <w:rPr>
          <w:rFonts w:ascii="Times New Roman" w:hAnsi="Times New Roman" w:cs="Times New Roman"/>
          <w:b/>
        </w:rPr>
        <w:t xml:space="preserve"> </w:t>
      </w:r>
      <w:r w:rsidR="00D21A47">
        <w:rPr>
          <w:rFonts w:ascii="Times New Roman" w:hAnsi="Times New Roman" w:cs="Times New Roman"/>
          <w:b/>
        </w:rPr>
        <w:t xml:space="preserve">PAINTER </w:t>
      </w:r>
      <w:r>
        <w:rPr>
          <w:rFonts w:ascii="Times New Roman" w:hAnsi="Times New Roman" w:cs="Times New Roman"/>
          <w:b/>
        </w:rPr>
        <w:t>SLAPPED WITH SEVERAL CHARGES FOLLOWING ABDUCTION</w:t>
      </w:r>
    </w:p>
    <w:p w14:paraId="67A7C65B" w14:textId="77777777" w:rsidR="00C03FA3" w:rsidRDefault="00C03FA3" w:rsidP="006C3232">
      <w:pPr>
        <w:jc w:val="center"/>
        <w:rPr>
          <w:rFonts w:ascii="Times New Roman" w:hAnsi="Times New Roman" w:cs="Times New Roman"/>
          <w:b/>
        </w:rPr>
      </w:pPr>
    </w:p>
    <w:p w14:paraId="46E2432E" w14:textId="0FE68FD3" w:rsidR="00CA61C2" w:rsidRPr="00B8633C" w:rsidRDefault="0086012C" w:rsidP="00B8633C">
      <w:pPr>
        <w:pStyle w:val="NoSpacing"/>
        <w:spacing w:line="360" w:lineRule="auto"/>
        <w:jc w:val="both"/>
        <w:rPr>
          <w:b/>
          <w:sz w:val="24"/>
          <w:szCs w:val="24"/>
        </w:rPr>
      </w:pPr>
      <w:r>
        <w:rPr>
          <w:rFonts w:ascii="Times New Roman" w:hAnsi="Times New Roman" w:cs="Times New Roman"/>
          <w:b/>
        </w:rPr>
        <w:t>December</w:t>
      </w:r>
      <w:r w:rsidR="00E817F6">
        <w:rPr>
          <w:rFonts w:ascii="Times New Roman" w:hAnsi="Times New Roman" w:cs="Times New Roman"/>
          <w:b/>
        </w:rPr>
        <w:t xml:space="preserve"> </w:t>
      </w:r>
      <w:r w:rsidR="005F42A1">
        <w:rPr>
          <w:rFonts w:ascii="Times New Roman" w:hAnsi="Times New Roman" w:cs="Times New Roman"/>
          <w:b/>
        </w:rPr>
        <w:t>1</w:t>
      </w:r>
      <w:r w:rsidR="00B970B1">
        <w:rPr>
          <w:rFonts w:ascii="Times New Roman" w:hAnsi="Times New Roman" w:cs="Times New Roman"/>
          <w:b/>
        </w:rPr>
        <w:t>8</w:t>
      </w:r>
      <w:r w:rsidR="005F42A1">
        <w:rPr>
          <w:rFonts w:ascii="Times New Roman" w:hAnsi="Times New Roman" w:cs="Times New Roman"/>
          <w:b/>
        </w:rPr>
        <w:t>,</w:t>
      </w:r>
      <w:r w:rsidR="000E44E6">
        <w:rPr>
          <w:rFonts w:ascii="Times New Roman" w:hAnsi="Times New Roman" w:cs="Times New Roman"/>
          <w:b/>
        </w:rPr>
        <w:t xml:space="preserve"> 2025</w:t>
      </w:r>
      <w:r w:rsidR="005425D5">
        <w:rPr>
          <w:rFonts w:ascii="Times New Roman" w:hAnsi="Times New Roman" w:cs="Times New Roman"/>
          <w:b/>
        </w:rPr>
        <w:t>-</w:t>
      </w:r>
      <w:r w:rsidR="00372495">
        <w:rPr>
          <w:rFonts w:ascii="Times New Roman" w:hAnsi="Times New Roman" w:cs="Times New Roman"/>
          <w:b/>
        </w:rPr>
        <w:t xml:space="preserve"> </w:t>
      </w:r>
      <w:r w:rsidR="005D2CB5" w:rsidRPr="005D2CB5">
        <w:rPr>
          <w:rFonts w:ascii="Times New Roman" w:hAnsi="Times New Roman" w:cs="Times New Roman"/>
          <w:bCs/>
          <w:sz w:val="24"/>
          <w:szCs w:val="24"/>
        </w:rPr>
        <w:t xml:space="preserve">Twenty-four-year-old painter Antwan Blackwood of </w:t>
      </w:r>
      <w:proofErr w:type="spellStart"/>
      <w:r w:rsidR="005D2CB5" w:rsidRPr="005D2CB5">
        <w:rPr>
          <w:rFonts w:ascii="Times New Roman" w:hAnsi="Times New Roman" w:cs="Times New Roman"/>
          <w:bCs/>
          <w:sz w:val="24"/>
          <w:szCs w:val="24"/>
        </w:rPr>
        <w:t>Amylls</w:t>
      </w:r>
      <w:proofErr w:type="spellEnd"/>
      <w:r w:rsidR="005D2CB5" w:rsidRPr="005D2CB5">
        <w:rPr>
          <w:rFonts w:ascii="Times New Roman" w:hAnsi="Times New Roman" w:cs="Times New Roman"/>
          <w:bCs/>
          <w:sz w:val="24"/>
          <w:szCs w:val="24"/>
        </w:rPr>
        <w:t xml:space="preserve"> Drive, Red Hills, Kingston, has been slapped with several charges in relation to an incident that occurred in Woodburn district, </w:t>
      </w:r>
      <w:proofErr w:type="spellStart"/>
      <w:r w:rsidR="005D2CB5" w:rsidRPr="005D2CB5">
        <w:rPr>
          <w:rFonts w:ascii="Times New Roman" w:hAnsi="Times New Roman" w:cs="Times New Roman"/>
          <w:bCs/>
          <w:sz w:val="24"/>
          <w:szCs w:val="24"/>
        </w:rPr>
        <w:t>Yallahs</w:t>
      </w:r>
      <w:proofErr w:type="spellEnd"/>
      <w:r w:rsidR="005D2CB5" w:rsidRPr="005D2CB5">
        <w:rPr>
          <w:rFonts w:ascii="Times New Roman" w:hAnsi="Times New Roman" w:cs="Times New Roman"/>
          <w:bCs/>
          <w:sz w:val="24"/>
          <w:szCs w:val="24"/>
        </w:rPr>
        <w:t>, St. Thomas, on Saturday, January 25.</w:t>
      </w:r>
    </w:p>
    <w:p w14:paraId="122376EE" w14:textId="77777777" w:rsidR="00CA61C2" w:rsidRPr="00B8633C" w:rsidRDefault="00CA61C2" w:rsidP="00B8633C">
      <w:pPr>
        <w:pStyle w:val="NoSpacing"/>
        <w:spacing w:line="360" w:lineRule="auto"/>
        <w:jc w:val="both"/>
        <w:rPr>
          <w:b/>
          <w:sz w:val="24"/>
          <w:szCs w:val="24"/>
        </w:rPr>
      </w:pPr>
    </w:p>
    <w:p w14:paraId="6F38ABB9" w14:textId="648B06CB" w:rsidR="00DD2539" w:rsidRPr="00B8633C" w:rsidRDefault="00EB0E52" w:rsidP="00B8633C">
      <w:pPr>
        <w:pStyle w:val="NoSpacing"/>
        <w:spacing w:line="360" w:lineRule="auto"/>
        <w:jc w:val="both"/>
        <w:rPr>
          <w:b/>
          <w:bCs/>
          <w:i/>
          <w:iCs/>
          <w:sz w:val="24"/>
          <w:szCs w:val="24"/>
          <w:shd w:val="clear" w:color="auto" w:fill="FFFFFF"/>
        </w:rPr>
      </w:pPr>
      <w:r w:rsidRPr="00B8633C">
        <w:rPr>
          <w:rFonts w:ascii="Times New Roman" w:hAnsi="Times New Roman" w:cs="Times New Roman"/>
          <w:bCs/>
          <w:sz w:val="24"/>
          <w:szCs w:val="24"/>
        </w:rPr>
        <w:t>He has been charged with</w:t>
      </w:r>
      <w:r w:rsidRPr="00B8633C">
        <w:rPr>
          <w:b/>
          <w:sz w:val="24"/>
          <w:szCs w:val="24"/>
        </w:rPr>
        <w:t xml:space="preserve"> </w:t>
      </w:r>
      <w:r w:rsidR="00261CDA" w:rsidRPr="00B8633C">
        <w:rPr>
          <w:rFonts w:ascii="Times New Roman" w:hAnsi="Times New Roman" w:cs="Times New Roman"/>
          <w:b/>
          <w:bCs/>
          <w:i/>
          <w:iCs/>
          <w:sz w:val="24"/>
          <w:szCs w:val="24"/>
          <w:shd w:val="clear" w:color="auto" w:fill="FFFFFF"/>
        </w:rPr>
        <w:t>Abduction, Robbery with Aggravation, Grievous Sexual Assault, Assault at Common Law, Assault with Intent to Rape,</w:t>
      </w:r>
      <w:r w:rsidR="008B76AB">
        <w:rPr>
          <w:rFonts w:ascii="Times New Roman" w:hAnsi="Times New Roman" w:cs="Times New Roman"/>
          <w:b/>
          <w:bCs/>
          <w:i/>
          <w:iCs/>
          <w:sz w:val="24"/>
          <w:szCs w:val="24"/>
          <w:shd w:val="clear" w:color="auto" w:fill="FFFFFF"/>
        </w:rPr>
        <w:t xml:space="preserve"> </w:t>
      </w:r>
      <w:r w:rsidR="00261CDA" w:rsidRPr="00B8633C">
        <w:rPr>
          <w:rFonts w:ascii="Times New Roman" w:hAnsi="Times New Roman" w:cs="Times New Roman"/>
          <w:b/>
          <w:bCs/>
          <w:i/>
          <w:iCs/>
          <w:sz w:val="24"/>
          <w:szCs w:val="24"/>
          <w:shd w:val="clear" w:color="auto" w:fill="FFFFFF"/>
        </w:rPr>
        <w:t>Possession of Identity Information</w:t>
      </w:r>
      <w:r w:rsidR="00AA5174">
        <w:rPr>
          <w:rFonts w:ascii="Times New Roman" w:hAnsi="Times New Roman" w:cs="Times New Roman"/>
          <w:b/>
          <w:bCs/>
          <w:i/>
          <w:iCs/>
          <w:sz w:val="24"/>
          <w:szCs w:val="24"/>
          <w:shd w:val="clear" w:color="auto" w:fill="FFFFFF"/>
        </w:rPr>
        <w:t xml:space="preserve">, </w:t>
      </w:r>
      <w:r w:rsidR="00261CDA" w:rsidRPr="00B8633C">
        <w:rPr>
          <w:rFonts w:ascii="Times New Roman" w:hAnsi="Times New Roman" w:cs="Times New Roman"/>
          <w:b/>
          <w:bCs/>
          <w:i/>
          <w:iCs/>
          <w:sz w:val="24"/>
          <w:szCs w:val="24"/>
          <w:shd w:val="clear" w:color="auto" w:fill="FFFFFF"/>
        </w:rPr>
        <w:t>Unauthorized Access to Computer Data and Simple Larceny</w:t>
      </w:r>
      <w:r w:rsidR="00CA61C2" w:rsidRPr="00B8633C">
        <w:rPr>
          <w:rFonts w:ascii="Times New Roman" w:hAnsi="Times New Roman" w:cs="Times New Roman"/>
          <w:b/>
          <w:bCs/>
          <w:i/>
          <w:iCs/>
          <w:sz w:val="24"/>
          <w:szCs w:val="24"/>
          <w:shd w:val="clear" w:color="auto" w:fill="FFFFFF"/>
        </w:rPr>
        <w:t>.</w:t>
      </w:r>
    </w:p>
    <w:p w14:paraId="4D0ABFC4" w14:textId="77777777" w:rsidR="00EB0E52" w:rsidRPr="00B8633C" w:rsidRDefault="00EB0E52" w:rsidP="00AA5174">
      <w:pPr>
        <w:pStyle w:val="NoSpacing"/>
        <w:spacing w:line="360" w:lineRule="auto"/>
        <w:jc w:val="both"/>
        <w:rPr>
          <w:b/>
          <w:bCs/>
          <w:i/>
          <w:iCs/>
          <w:sz w:val="24"/>
          <w:szCs w:val="24"/>
          <w:shd w:val="clear" w:color="auto" w:fill="FFFFFF"/>
        </w:rPr>
      </w:pPr>
    </w:p>
    <w:p w14:paraId="6C8868D7" w14:textId="4D068278" w:rsidR="00471225" w:rsidRDefault="00525CAB" w:rsidP="00B8633C">
      <w:pPr>
        <w:pStyle w:val="NoSpacing"/>
        <w:spacing w:line="360" w:lineRule="auto"/>
        <w:jc w:val="both"/>
        <w:rPr>
          <w:rFonts w:ascii="Times New Roman" w:hAnsi="Times New Roman" w:cs="Times New Roman"/>
          <w:sz w:val="24"/>
          <w:szCs w:val="24"/>
          <w:shd w:val="clear" w:color="auto" w:fill="FFFFFF"/>
        </w:rPr>
      </w:pPr>
      <w:r w:rsidRPr="00B8633C">
        <w:rPr>
          <w:rFonts w:ascii="Times New Roman" w:hAnsi="Times New Roman" w:cs="Times New Roman"/>
          <w:sz w:val="24"/>
          <w:szCs w:val="24"/>
          <w:shd w:val="clear" w:color="auto" w:fill="FFFFFF"/>
        </w:rPr>
        <w:t>Reports from the Morant Bay Police are that at about 7:30 p.m.,</w:t>
      </w:r>
      <w:r w:rsidR="003175BC" w:rsidRPr="00B8633C">
        <w:rPr>
          <w:rFonts w:ascii="Times New Roman" w:hAnsi="Times New Roman" w:cs="Times New Roman"/>
          <w:sz w:val="24"/>
          <w:szCs w:val="24"/>
          <w:shd w:val="clear" w:color="auto" w:fill="FFFFFF"/>
        </w:rPr>
        <w:t xml:space="preserve"> </w:t>
      </w:r>
      <w:r w:rsidR="004A3B9A" w:rsidRPr="004A3B9A">
        <w:rPr>
          <w:rFonts w:ascii="Times New Roman" w:hAnsi="Times New Roman" w:cs="Times New Roman"/>
          <w:sz w:val="24"/>
          <w:szCs w:val="24"/>
          <w:shd w:val="clear" w:color="auto" w:fill="FFFFFF"/>
        </w:rPr>
        <w:t>Bla</w:t>
      </w:r>
      <w:r w:rsidR="00782109">
        <w:rPr>
          <w:rFonts w:ascii="Times New Roman" w:hAnsi="Times New Roman" w:cs="Times New Roman"/>
          <w:sz w:val="24"/>
          <w:szCs w:val="24"/>
          <w:shd w:val="clear" w:color="auto" w:fill="FFFFFF"/>
        </w:rPr>
        <w:t>c</w:t>
      </w:r>
      <w:r w:rsidR="004A3B9A" w:rsidRPr="004A3B9A">
        <w:rPr>
          <w:rFonts w:ascii="Times New Roman" w:hAnsi="Times New Roman" w:cs="Times New Roman"/>
          <w:sz w:val="24"/>
          <w:szCs w:val="24"/>
          <w:shd w:val="clear" w:color="auto" w:fill="FFFFFF"/>
        </w:rPr>
        <w:t>kwood and his co-accused, Anthony Graham, who was previously charged, forced a woman into the back of a motor vehicle and drove to a densely vegetated area. While at the location, they robbed the woman of an iPhone, a Samsung cellular phone, and her debit card. The duo also sexually assaulted the woman before demanding the pin to her debit card and then left her at the location. The men then travelled to an Automated Teller Machine and withdrew $24,000 JMD.</w:t>
      </w:r>
    </w:p>
    <w:p w14:paraId="7F7B1C9F" w14:textId="77777777" w:rsidR="004A3B9A" w:rsidRPr="00B8633C" w:rsidRDefault="004A3B9A" w:rsidP="00B8633C">
      <w:pPr>
        <w:pStyle w:val="NoSpacing"/>
        <w:spacing w:line="360" w:lineRule="auto"/>
        <w:jc w:val="both"/>
        <w:rPr>
          <w:sz w:val="24"/>
          <w:szCs w:val="24"/>
        </w:rPr>
      </w:pPr>
    </w:p>
    <w:p w14:paraId="3064FA50" w14:textId="0DC8270A" w:rsidR="00471225" w:rsidRDefault="00471225" w:rsidP="00B8633C">
      <w:pPr>
        <w:pStyle w:val="NoSpacing"/>
        <w:spacing w:line="360" w:lineRule="auto"/>
        <w:jc w:val="both"/>
      </w:pPr>
      <w:r w:rsidRPr="00B8633C">
        <w:rPr>
          <w:rFonts w:ascii="Times New Roman" w:hAnsi="Times New Roman" w:cs="Times New Roman"/>
          <w:sz w:val="24"/>
          <w:szCs w:val="24"/>
        </w:rPr>
        <w:t>Following the ordeal</w:t>
      </w:r>
      <w:r w:rsidR="00782109">
        <w:rPr>
          <w:rFonts w:ascii="Times New Roman" w:hAnsi="Times New Roman" w:cs="Times New Roman"/>
          <w:sz w:val="24"/>
          <w:szCs w:val="24"/>
        </w:rPr>
        <w:t>,</w:t>
      </w:r>
      <w:r w:rsidRPr="00B8633C">
        <w:rPr>
          <w:rFonts w:ascii="Times New Roman" w:hAnsi="Times New Roman" w:cs="Times New Roman"/>
          <w:sz w:val="24"/>
          <w:szCs w:val="24"/>
        </w:rPr>
        <w:t xml:space="preserve"> a report was made to the police and an investigation launched.</w:t>
      </w:r>
      <w:r w:rsidR="004940AA">
        <w:rPr>
          <w:rFonts w:ascii="Times New Roman" w:hAnsi="Times New Roman" w:cs="Times New Roman"/>
          <w:sz w:val="24"/>
          <w:szCs w:val="24"/>
        </w:rPr>
        <w:t xml:space="preserve"> </w:t>
      </w:r>
    </w:p>
    <w:p w14:paraId="2E39750F" w14:textId="77777777" w:rsidR="004940AA" w:rsidRDefault="004940AA" w:rsidP="00B8633C">
      <w:pPr>
        <w:pStyle w:val="NoSpacing"/>
        <w:spacing w:line="360" w:lineRule="auto"/>
        <w:jc w:val="both"/>
      </w:pPr>
    </w:p>
    <w:p w14:paraId="68D0C28C" w14:textId="4FDE5491" w:rsidR="004A3B9A" w:rsidRDefault="004A3B9A" w:rsidP="007B1F31">
      <w:pPr>
        <w:spacing w:line="360" w:lineRule="auto"/>
        <w:rPr>
          <w:rFonts w:ascii="Times New Roman" w:eastAsiaTheme="minorHAnsi" w:hAnsi="Times New Roman" w:cs="Times New Roman"/>
        </w:rPr>
      </w:pPr>
      <w:r w:rsidRPr="004A3B9A">
        <w:rPr>
          <w:rFonts w:ascii="Times New Roman" w:eastAsiaTheme="minorHAnsi" w:hAnsi="Times New Roman" w:cs="Times New Roman"/>
        </w:rPr>
        <w:t>Blackwood was subsequently charged on Wednesday, December 18, after he was taken into custody in relation to a separate incident.  A court date is being finalised</w:t>
      </w:r>
      <w:r w:rsidR="007B1F31">
        <w:rPr>
          <w:rFonts w:ascii="Times New Roman" w:eastAsiaTheme="minorHAnsi" w:hAnsi="Times New Roman" w:cs="Times New Roman"/>
        </w:rPr>
        <w:t xml:space="preserve"> for him</w:t>
      </w:r>
      <w:r w:rsidRPr="004A3B9A">
        <w:rPr>
          <w:rFonts w:ascii="Times New Roman" w:eastAsiaTheme="minorHAnsi" w:hAnsi="Times New Roman" w:cs="Times New Roman"/>
        </w:rPr>
        <w:t>.</w:t>
      </w:r>
    </w:p>
    <w:p w14:paraId="508152C0" w14:textId="1AC73F36" w:rsidR="00EA5A9A" w:rsidRDefault="009A7BAC" w:rsidP="004A3B9A">
      <w:pPr>
        <w:jc w:val="center"/>
        <w:rPr>
          <w:rFonts w:ascii="Times New Roman" w:hAnsi="Times New Roman" w:cs="Times New Roman"/>
          <w:b/>
        </w:rPr>
      </w:pPr>
      <w:r>
        <w:rPr>
          <w:rFonts w:ascii="Times New Roman" w:hAnsi="Times New Roman" w:cs="Times New Roman"/>
          <w:b/>
        </w:rPr>
        <w:t>-30-</w:t>
      </w:r>
    </w:p>
    <w:p w14:paraId="652ACF82" w14:textId="082D75A7" w:rsidR="006E2FAA" w:rsidRPr="006E2FAA" w:rsidRDefault="006E2FAA" w:rsidP="006E2FAA">
      <w:pPr>
        <w:jc w:val="center"/>
        <w:rPr>
          <w:rFonts w:ascii="Times New Roman" w:hAnsi="Times New Roman" w:cs="Times New Roman"/>
        </w:rPr>
      </w:pPr>
    </w:p>
    <w:sectPr w:rsidR="006E2FAA" w:rsidRPr="006E2F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140" w14:textId="77777777" w:rsidR="000E44E6" w:rsidRDefault="000E44E6" w:rsidP="000E44E6">
      <w:r>
        <w:separator/>
      </w:r>
    </w:p>
  </w:endnote>
  <w:endnote w:type="continuationSeparator" w:id="0">
    <w:p w14:paraId="12A4688D" w14:textId="77777777" w:rsidR="000E44E6" w:rsidRDefault="000E44E6" w:rsidP="000E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97F0" w14:textId="77777777" w:rsidR="000E44E6" w:rsidRDefault="000E44E6" w:rsidP="000E44E6">
      <w:r>
        <w:separator/>
      </w:r>
    </w:p>
  </w:footnote>
  <w:footnote w:type="continuationSeparator" w:id="0">
    <w:p w14:paraId="08436EF8" w14:textId="77777777" w:rsidR="000E44E6" w:rsidRDefault="000E44E6" w:rsidP="000E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7A33" w14:textId="07BA8462" w:rsidR="000E44E6" w:rsidRPr="000E44E6" w:rsidRDefault="0086012C">
    <w:pPr>
      <w:pStyle w:val="Header"/>
      <w:rPr>
        <w:rFonts w:ascii="Times New Roman" w:hAnsi="Times New Roman" w:cs="Times New Roman"/>
        <w:b/>
        <w:color w:val="FF0000"/>
      </w:rPr>
    </w:pPr>
    <w:r>
      <w:rPr>
        <w:rFonts w:ascii="Times New Roman" w:hAnsi="Times New Roman" w:cs="Times New Roman"/>
        <w:b/>
        <w:color w:val="FF0000"/>
      </w:rPr>
      <w:t>Dec</w:t>
    </w:r>
    <w:r w:rsidR="00701EB3">
      <w:rPr>
        <w:rFonts w:ascii="Times New Roman" w:hAnsi="Times New Roman" w:cs="Times New Roman"/>
        <w:b/>
        <w:color w:val="FF0000"/>
      </w:rPr>
      <w:t>.</w:t>
    </w:r>
    <w:r w:rsidR="005F42A1">
      <w:rPr>
        <w:rFonts w:ascii="Times New Roman" w:hAnsi="Times New Roman" w:cs="Times New Roman"/>
        <w:b/>
        <w:color w:val="FF0000"/>
      </w:rPr>
      <w:t>1</w:t>
    </w:r>
    <w:r w:rsidR="00B970B1">
      <w:rPr>
        <w:rFonts w:ascii="Times New Roman" w:hAnsi="Times New Roman" w:cs="Times New Roman"/>
        <w:b/>
        <w:color w:val="FF0000"/>
      </w:rPr>
      <w:t>8</w:t>
    </w:r>
    <w:r w:rsidR="00471225">
      <w:rPr>
        <w:rFonts w:ascii="Times New Roman" w:hAnsi="Times New Roman" w:cs="Times New Roman"/>
        <w:b/>
        <w:color w:val="FF0000"/>
      </w:rPr>
      <w:t>p</w:t>
    </w:r>
    <w:r w:rsidR="000E44E6" w:rsidRPr="000E44E6">
      <w:rPr>
        <w:rFonts w:ascii="Times New Roman" w:hAnsi="Times New Roman" w:cs="Times New Roman"/>
        <w:b/>
        <w:color w:val="FF0000"/>
      </w:rPr>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E6"/>
    <w:rsid w:val="000135EA"/>
    <w:rsid w:val="000206AC"/>
    <w:rsid w:val="000324B5"/>
    <w:rsid w:val="000348E0"/>
    <w:rsid w:val="00046A6B"/>
    <w:rsid w:val="0006123A"/>
    <w:rsid w:val="00085EBF"/>
    <w:rsid w:val="000D0D3D"/>
    <w:rsid w:val="000D495D"/>
    <w:rsid w:val="000E44E6"/>
    <w:rsid w:val="001302A8"/>
    <w:rsid w:val="00141851"/>
    <w:rsid w:val="00176AF0"/>
    <w:rsid w:val="00185335"/>
    <w:rsid w:val="00186574"/>
    <w:rsid w:val="001C7EA1"/>
    <w:rsid w:val="002109B7"/>
    <w:rsid w:val="00223C91"/>
    <w:rsid w:val="0023359E"/>
    <w:rsid w:val="00261CDA"/>
    <w:rsid w:val="002705EC"/>
    <w:rsid w:val="00272020"/>
    <w:rsid w:val="00275B07"/>
    <w:rsid w:val="00277B6C"/>
    <w:rsid w:val="002D3806"/>
    <w:rsid w:val="002F2C95"/>
    <w:rsid w:val="002F7DA8"/>
    <w:rsid w:val="003175BC"/>
    <w:rsid w:val="00324467"/>
    <w:rsid w:val="003278BD"/>
    <w:rsid w:val="003461A8"/>
    <w:rsid w:val="003463FB"/>
    <w:rsid w:val="00352531"/>
    <w:rsid w:val="00366B77"/>
    <w:rsid w:val="00372495"/>
    <w:rsid w:val="00386F83"/>
    <w:rsid w:val="00395FF6"/>
    <w:rsid w:val="003C1481"/>
    <w:rsid w:val="003E3177"/>
    <w:rsid w:val="003F3D17"/>
    <w:rsid w:val="00441A32"/>
    <w:rsid w:val="00443C57"/>
    <w:rsid w:val="00444C14"/>
    <w:rsid w:val="00471225"/>
    <w:rsid w:val="00477264"/>
    <w:rsid w:val="00487838"/>
    <w:rsid w:val="004940AA"/>
    <w:rsid w:val="004A3B9A"/>
    <w:rsid w:val="00525CAB"/>
    <w:rsid w:val="00526948"/>
    <w:rsid w:val="005425D5"/>
    <w:rsid w:val="00567AAA"/>
    <w:rsid w:val="005731F5"/>
    <w:rsid w:val="005A34E0"/>
    <w:rsid w:val="005B3D96"/>
    <w:rsid w:val="005C1727"/>
    <w:rsid w:val="005C2F46"/>
    <w:rsid w:val="005D2CB5"/>
    <w:rsid w:val="005E398D"/>
    <w:rsid w:val="005F42A1"/>
    <w:rsid w:val="005F7C38"/>
    <w:rsid w:val="00601401"/>
    <w:rsid w:val="00624618"/>
    <w:rsid w:val="00626F54"/>
    <w:rsid w:val="00662C97"/>
    <w:rsid w:val="00675624"/>
    <w:rsid w:val="006A0F6F"/>
    <w:rsid w:val="006C3232"/>
    <w:rsid w:val="006D41B8"/>
    <w:rsid w:val="006E2FAA"/>
    <w:rsid w:val="006F64C7"/>
    <w:rsid w:val="00701EB3"/>
    <w:rsid w:val="00707AF1"/>
    <w:rsid w:val="0071371D"/>
    <w:rsid w:val="007334CB"/>
    <w:rsid w:val="00762968"/>
    <w:rsid w:val="0076649B"/>
    <w:rsid w:val="00770317"/>
    <w:rsid w:val="00782109"/>
    <w:rsid w:val="007840CB"/>
    <w:rsid w:val="007B1F31"/>
    <w:rsid w:val="007B21D1"/>
    <w:rsid w:val="007B2819"/>
    <w:rsid w:val="007C2C6D"/>
    <w:rsid w:val="0082530D"/>
    <w:rsid w:val="0086012C"/>
    <w:rsid w:val="00863E4C"/>
    <w:rsid w:val="00887A3C"/>
    <w:rsid w:val="008A0619"/>
    <w:rsid w:val="008B76AB"/>
    <w:rsid w:val="008D7E63"/>
    <w:rsid w:val="008E48C0"/>
    <w:rsid w:val="00901D2A"/>
    <w:rsid w:val="00910211"/>
    <w:rsid w:val="009327AA"/>
    <w:rsid w:val="009415CB"/>
    <w:rsid w:val="009A4DD3"/>
    <w:rsid w:val="009A6BCC"/>
    <w:rsid w:val="009A7BAC"/>
    <w:rsid w:val="009D1F7C"/>
    <w:rsid w:val="009D57B0"/>
    <w:rsid w:val="009F59C5"/>
    <w:rsid w:val="00A03C21"/>
    <w:rsid w:val="00A10EF9"/>
    <w:rsid w:val="00A60436"/>
    <w:rsid w:val="00A63251"/>
    <w:rsid w:val="00A84E64"/>
    <w:rsid w:val="00AA5174"/>
    <w:rsid w:val="00AB57A7"/>
    <w:rsid w:val="00AD14D0"/>
    <w:rsid w:val="00AF0CA0"/>
    <w:rsid w:val="00B110CD"/>
    <w:rsid w:val="00B34BF2"/>
    <w:rsid w:val="00B34FFC"/>
    <w:rsid w:val="00B51D0C"/>
    <w:rsid w:val="00B81A47"/>
    <w:rsid w:val="00B8633C"/>
    <w:rsid w:val="00B9147B"/>
    <w:rsid w:val="00B970B1"/>
    <w:rsid w:val="00BA4E8D"/>
    <w:rsid w:val="00BE3C3E"/>
    <w:rsid w:val="00BE514A"/>
    <w:rsid w:val="00BF19A5"/>
    <w:rsid w:val="00C02202"/>
    <w:rsid w:val="00C03834"/>
    <w:rsid w:val="00C03FA3"/>
    <w:rsid w:val="00C26797"/>
    <w:rsid w:val="00C3351F"/>
    <w:rsid w:val="00C361DD"/>
    <w:rsid w:val="00C5365B"/>
    <w:rsid w:val="00C74FC0"/>
    <w:rsid w:val="00C77749"/>
    <w:rsid w:val="00C95EA4"/>
    <w:rsid w:val="00CA61C2"/>
    <w:rsid w:val="00CB5AA2"/>
    <w:rsid w:val="00CC562A"/>
    <w:rsid w:val="00CD07E8"/>
    <w:rsid w:val="00CD14C1"/>
    <w:rsid w:val="00CE1ED0"/>
    <w:rsid w:val="00D07A67"/>
    <w:rsid w:val="00D07B34"/>
    <w:rsid w:val="00D21A47"/>
    <w:rsid w:val="00D24110"/>
    <w:rsid w:val="00D33704"/>
    <w:rsid w:val="00D33B38"/>
    <w:rsid w:val="00D42139"/>
    <w:rsid w:val="00D443F6"/>
    <w:rsid w:val="00D61863"/>
    <w:rsid w:val="00D63AED"/>
    <w:rsid w:val="00D642FD"/>
    <w:rsid w:val="00D65AA2"/>
    <w:rsid w:val="00DD2539"/>
    <w:rsid w:val="00DF1B43"/>
    <w:rsid w:val="00E10B8A"/>
    <w:rsid w:val="00E550FD"/>
    <w:rsid w:val="00E60FBF"/>
    <w:rsid w:val="00E77BC4"/>
    <w:rsid w:val="00E817F6"/>
    <w:rsid w:val="00EA4312"/>
    <w:rsid w:val="00EA5A9A"/>
    <w:rsid w:val="00EB0E52"/>
    <w:rsid w:val="00EB3577"/>
    <w:rsid w:val="00ED06BA"/>
    <w:rsid w:val="00ED4B0C"/>
    <w:rsid w:val="00F06914"/>
    <w:rsid w:val="00F11F62"/>
    <w:rsid w:val="00F243EB"/>
    <w:rsid w:val="00F32F2E"/>
    <w:rsid w:val="00F44713"/>
    <w:rsid w:val="00F554FC"/>
    <w:rsid w:val="00F5634C"/>
    <w:rsid w:val="00F61BE3"/>
    <w:rsid w:val="00FA01A3"/>
    <w:rsid w:val="00FC1B37"/>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29B3"/>
  <w15:docId w15:val="{3F9C4DF8-C05F-4BB2-87B9-B5645CFB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727"/>
    <w:pPr>
      <w:spacing w:after="0" w:line="240" w:lineRule="auto"/>
    </w:pPr>
    <w:rPr>
      <w:rFonts w:eastAsiaTheme="minorEastAsia"/>
      <w:sz w:val="24"/>
      <w:szCs w:val="24"/>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E44E6"/>
    <w:pPr>
      <w:suppressAutoHyphens/>
      <w:spacing w:after="0" w:line="240" w:lineRule="auto"/>
    </w:pPr>
    <w:rPr>
      <w:rFonts w:ascii="Times New Roman" w:eastAsia="Times New Roman" w:hAnsi="Times New Roman" w:cs="Times New Roman"/>
      <w:kern w:val="1"/>
      <w:sz w:val="24"/>
      <w:szCs w:val="24"/>
      <w:lang w:eastAsia="ar-SA"/>
    </w:rPr>
  </w:style>
  <w:style w:type="paragraph" w:styleId="Header">
    <w:name w:val="header"/>
    <w:basedOn w:val="Normal"/>
    <w:link w:val="HeaderChar"/>
    <w:uiPriority w:val="99"/>
    <w:unhideWhenUsed/>
    <w:rsid w:val="000E44E6"/>
    <w:pPr>
      <w:tabs>
        <w:tab w:val="center" w:pos="4680"/>
        <w:tab w:val="right" w:pos="9360"/>
      </w:tabs>
    </w:pPr>
  </w:style>
  <w:style w:type="character" w:customStyle="1" w:styleId="HeaderChar">
    <w:name w:val="Header Char"/>
    <w:basedOn w:val="DefaultParagraphFont"/>
    <w:link w:val="Header"/>
    <w:uiPriority w:val="99"/>
    <w:rsid w:val="000E44E6"/>
    <w:rPr>
      <w:rFonts w:eastAsiaTheme="minorEastAsia"/>
      <w:sz w:val="24"/>
      <w:szCs w:val="24"/>
      <w:lang w:val="en-JM"/>
    </w:rPr>
  </w:style>
  <w:style w:type="paragraph" w:styleId="Footer">
    <w:name w:val="footer"/>
    <w:basedOn w:val="Normal"/>
    <w:link w:val="FooterChar"/>
    <w:uiPriority w:val="99"/>
    <w:unhideWhenUsed/>
    <w:rsid w:val="000E44E6"/>
    <w:pPr>
      <w:tabs>
        <w:tab w:val="center" w:pos="4680"/>
        <w:tab w:val="right" w:pos="9360"/>
      </w:tabs>
    </w:pPr>
  </w:style>
  <w:style w:type="character" w:customStyle="1" w:styleId="FooterChar">
    <w:name w:val="Footer Char"/>
    <w:basedOn w:val="DefaultParagraphFont"/>
    <w:link w:val="Footer"/>
    <w:uiPriority w:val="99"/>
    <w:rsid w:val="000E44E6"/>
    <w:rPr>
      <w:rFonts w:eastAsiaTheme="minorEastAsia"/>
      <w:sz w:val="24"/>
      <w:szCs w:val="24"/>
      <w:lang w:val="en-JM"/>
    </w:rPr>
  </w:style>
  <w:style w:type="paragraph" w:styleId="NormalWeb">
    <w:name w:val="Normal (Web)"/>
    <w:basedOn w:val="Normal"/>
    <w:uiPriority w:val="99"/>
    <w:semiHidden/>
    <w:unhideWhenUsed/>
    <w:rsid w:val="00BE3C3E"/>
    <w:rPr>
      <w:rFonts w:ascii="Times New Roman" w:hAnsi="Times New Roman" w:cs="Times New Roman"/>
    </w:rPr>
  </w:style>
  <w:style w:type="paragraph" w:styleId="NoSpacing">
    <w:name w:val="No Spacing"/>
    <w:link w:val="NoSpacingChar"/>
    <w:uiPriority w:val="1"/>
    <w:qFormat/>
    <w:rsid w:val="009A4DD3"/>
    <w:pPr>
      <w:spacing w:after="0" w:line="240" w:lineRule="auto"/>
    </w:pPr>
    <w:rPr>
      <w:lang w:val="en-JM"/>
    </w:rPr>
  </w:style>
  <w:style w:type="character" w:customStyle="1" w:styleId="NoSpacingChar">
    <w:name w:val="No Spacing Char"/>
    <w:link w:val="NoSpacing"/>
    <w:uiPriority w:val="1"/>
    <w:qFormat/>
    <w:locked/>
    <w:rsid w:val="009A4DD3"/>
    <w:rPr>
      <w:lang w:val="en-JM"/>
    </w:rPr>
  </w:style>
  <w:style w:type="table" w:customStyle="1" w:styleId="TableGrid1">
    <w:name w:val="Table Grid1"/>
    <w:basedOn w:val="TableNormal"/>
    <w:next w:val="TableGrid"/>
    <w:uiPriority w:val="39"/>
    <w:rsid w:val="00C03834"/>
    <w:pPr>
      <w:spacing w:after="0" w:line="240" w:lineRule="auto"/>
    </w:pPr>
    <w:rPr>
      <w:lang w:val="en-J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221</Words>
  <Characters>1171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Mickelia Eubanks</dc:creator>
  <cp:lastModifiedBy>CCN Newsroom</cp:lastModifiedBy>
  <cp:revision>10</cp:revision>
  <dcterms:created xsi:type="dcterms:W3CDTF">2025-12-18T19:33:00Z</dcterms:created>
  <dcterms:modified xsi:type="dcterms:W3CDTF">2025-12-19T13:08:00Z</dcterms:modified>
</cp:coreProperties>
</file>